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D8E" w:rsidRDefault="00D12D8E">
      <w:r>
        <w:t>Name: ________</w:t>
      </w:r>
      <w:r w:rsidR="00D52B34">
        <w:t>_______________________________</w:t>
      </w:r>
      <w:r>
        <w:t xml:space="preserve"> Date: ________________________________</w:t>
      </w:r>
    </w:p>
    <w:p w:rsidR="008E4335" w:rsidRDefault="00D12D8E">
      <w:r>
        <w:t>WHMIS / Properties of Matter work sheet</w:t>
      </w:r>
    </w:p>
    <w:p w:rsidR="00D12D8E" w:rsidRPr="00D52B34" w:rsidRDefault="00D12D8E">
      <w:pPr>
        <w:rPr>
          <w:b/>
          <w:u w:val="single"/>
        </w:rPr>
      </w:pPr>
      <w:r w:rsidRPr="00D52B34">
        <w:rPr>
          <w:b/>
          <w:u w:val="single"/>
        </w:rPr>
        <w:t>WHMIS</w:t>
      </w:r>
    </w:p>
    <w:p w:rsidR="00D12D8E" w:rsidRDefault="00D12D8E">
      <w:r>
        <w:t>Observe the labels, and fill in the sheet as best as you can with the information provided on the label.</w:t>
      </w:r>
    </w:p>
    <w:p w:rsidR="00D12D8E" w:rsidRPr="00D12D8E" w:rsidRDefault="00D12D8E">
      <w:pPr>
        <w:rPr>
          <w:b/>
          <w:u w:val="single"/>
        </w:rPr>
      </w:pPr>
      <w:r w:rsidRPr="00D12D8E">
        <w:rPr>
          <w:b/>
          <w:u w:val="single"/>
        </w:rPr>
        <w:t>Label Name / Product</w:t>
      </w:r>
      <w:r w:rsidRPr="00D12D8E">
        <w:rPr>
          <w:b/>
          <w:u w:val="single"/>
        </w:rPr>
        <w:tab/>
      </w:r>
      <w:r w:rsidRPr="00D12D8E">
        <w:rPr>
          <w:b/>
          <w:u w:val="single"/>
        </w:rPr>
        <w:tab/>
        <w:t>Symbol</w:t>
      </w:r>
      <w:r w:rsidRPr="00D12D8E">
        <w:rPr>
          <w:b/>
          <w:u w:val="single"/>
        </w:rPr>
        <w:tab/>
        <w:t>-Draw</w:t>
      </w:r>
      <w:r w:rsidRPr="00D12D8E">
        <w:rPr>
          <w:b/>
          <w:u w:val="single"/>
        </w:rPr>
        <w:tab/>
      </w:r>
      <w:r w:rsidRPr="00D12D8E">
        <w:rPr>
          <w:b/>
          <w:u w:val="single"/>
        </w:rPr>
        <w:tab/>
        <w:t>Meaning of Symbol</w:t>
      </w:r>
      <w:r w:rsidRPr="00D12D8E">
        <w:rPr>
          <w:b/>
          <w:u w:val="single"/>
        </w:rPr>
        <w:tab/>
      </w:r>
      <w:proofErr w:type="gramStart"/>
      <w:r w:rsidRPr="00D12D8E">
        <w:rPr>
          <w:b/>
          <w:u w:val="single"/>
        </w:rPr>
        <w:t>Precautions  /</w:t>
      </w:r>
      <w:proofErr w:type="gramEnd"/>
      <w:r w:rsidRPr="00D12D8E">
        <w:rPr>
          <w:b/>
          <w:u w:val="single"/>
        </w:rPr>
        <w:t xml:space="preserve"> Warning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12D8E" w:rsidTr="00D12D8E"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2394" w:type="dxa"/>
          </w:tcPr>
          <w:p w:rsidR="00D12D8E" w:rsidRDefault="00D12D8E" w:rsidP="00D12D8E">
            <w:pPr>
              <w:spacing w:line="720" w:lineRule="auto"/>
            </w:pPr>
          </w:p>
        </w:tc>
      </w:tr>
    </w:tbl>
    <w:p w:rsidR="00D12D8E" w:rsidRDefault="00D12D8E" w:rsidP="00D12D8E">
      <w:pPr>
        <w:spacing w:line="720" w:lineRule="auto"/>
      </w:pPr>
    </w:p>
    <w:p w:rsidR="00D12D8E" w:rsidRPr="00D52B34" w:rsidRDefault="00D12D8E" w:rsidP="00D12D8E">
      <w:pPr>
        <w:spacing w:line="240" w:lineRule="auto"/>
        <w:rPr>
          <w:b/>
          <w:u w:val="single"/>
        </w:rPr>
      </w:pPr>
      <w:r w:rsidRPr="00D52B34">
        <w:rPr>
          <w:b/>
          <w:u w:val="single"/>
        </w:rPr>
        <w:lastRenderedPageBreak/>
        <w:t>Properties of Matter</w:t>
      </w:r>
    </w:p>
    <w:p w:rsidR="00D12D8E" w:rsidRDefault="00D12D8E" w:rsidP="00D12D8E">
      <w:pPr>
        <w:spacing w:line="240" w:lineRule="auto"/>
      </w:pPr>
      <w:r>
        <w:t xml:space="preserve">Observe the objects and make comments about their properties.  </w:t>
      </w:r>
      <w:proofErr w:type="spellStart"/>
      <w:r>
        <w:t>Fil</w:t>
      </w:r>
      <w:proofErr w:type="spellEnd"/>
      <w:r>
        <w:t xml:space="preserve"> in the chart as best as you van base on your observations and using the handout form class about properties of matter.</w:t>
      </w:r>
    </w:p>
    <w:p w:rsidR="00D12D8E" w:rsidRDefault="00D12D8E" w:rsidP="00D12D8E">
      <w:pPr>
        <w:spacing w:line="240" w:lineRule="auto"/>
      </w:pPr>
      <w:r>
        <w:t>Object Name with a description.  Color, weight, size, and other characteristics: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12D8E" w:rsidTr="00D52B34">
        <w:trPr>
          <w:trHeight w:val="1007"/>
        </w:trPr>
        <w:tc>
          <w:tcPr>
            <w:tcW w:w="3192" w:type="dxa"/>
          </w:tcPr>
          <w:p w:rsidR="00D52B34" w:rsidRPr="00D52B34" w:rsidRDefault="00D52B34" w:rsidP="00D52B34">
            <w:pPr>
              <w:jc w:val="center"/>
              <w:rPr>
                <w:b/>
                <w:u w:val="single"/>
              </w:rPr>
            </w:pPr>
            <w:r w:rsidRPr="00D52B34">
              <w:rPr>
                <w:b/>
                <w:u w:val="single"/>
              </w:rPr>
              <w:t>Object Name with a description.  Color, weight, size, and other characteristics:</w:t>
            </w:r>
          </w:p>
          <w:p w:rsidR="00D12D8E" w:rsidRPr="00D52B34" w:rsidRDefault="00D12D8E" w:rsidP="00D52B34">
            <w:pPr>
              <w:spacing w:line="720" w:lineRule="auto"/>
              <w:jc w:val="center"/>
              <w:rPr>
                <w:b/>
                <w:u w:val="single"/>
              </w:rPr>
            </w:pPr>
          </w:p>
        </w:tc>
        <w:tc>
          <w:tcPr>
            <w:tcW w:w="3192" w:type="dxa"/>
          </w:tcPr>
          <w:p w:rsidR="00D12D8E" w:rsidRPr="00D52B34" w:rsidRDefault="00D52B34" w:rsidP="00D52B34">
            <w:pPr>
              <w:spacing w:line="720" w:lineRule="auto"/>
              <w:jc w:val="center"/>
              <w:rPr>
                <w:b/>
                <w:u w:val="single"/>
              </w:rPr>
            </w:pPr>
            <w:r w:rsidRPr="00D52B34">
              <w:rPr>
                <w:b/>
                <w:u w:val="single"/>
              </w:rPr>
              <w:t>Diagram of object</w:t>
            </w:r>
          </w:p>
        </w:tc>
        <w:tc>
          <w:tcPr>
            <w:tcW w:w="3192" w:type="dxa"/>
          </w:tcPr>
          <w:p w:rsidR="00D12D8E" w:rsidRPr="00D52B34" w:rsidRDefault="00D52B34" w:rsidP="00D52B34">
            <w:pPr>
              <w:spacing w:line="720" w:lineRule="auto"/>
              <w:jc w:val="center"/>
              <w:rPr>
                <w:b/>
                <w:u w:val="single"/>
              </w:rPr>
            </w:pPr>
            <w:r w:rsidRPr="00D52B34">
              <w:rPr>
                <w:b/>
                <w:u w:val="single"/>
              </w:rPr>
              <w:t>Property explain choice</w:t>
            </w:r>
          </w:p>
        </w:tc>
      </w:tr>
      <w:tr w:rsidR="00D12D8E" w:rsidTr="00D12D8E"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</w:tr>
      <w:tr w:rsidR="00D12D8E" w:rsidTr="00D12D8E"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  <w:tc>
          <w:tcPr>
            <w:tcW w:w="3192" w:type="dxa"/>
          </w:tcPr>
          <w:p w:rsidR="00D12D8E" w:rsidRDefault="00D12D8E" w:rsidP="00D12D8E">
            <w:pPr>
              <w:spacing w:line="720" w:lineRule="auto"/>
            </w:pPr>
          </w:p>
        </w:tc>
      </w:tr>
    </w:tbl>
    <w:p w:rsidR="00D12D8E" w:rsidRDefault="00D12D8E" w:rsidP="00D12D8E">
      <w:pPr>
        <w:spacing w:line="720" w:lineRule="auto"/>
      </w:pPr>
    </w:p>
    <w:sectPr w:rsidR="00D12D8E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2D8E"/>
    <w:rsid w:val="008E4335"/>
    <w:rsid w:val="00C06BE4"/>
    <w:rsid w:val="00D12D8E"/>
    <w:rsid w:val="00D5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2D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2009-03-13T16:09:00Z</dcterms:created>
  <dcterms:modified xsi:type="dcterms:W3CDTF">2009-03-13T16:21:00Z</dcterms:modified>
</cp:coreProperties>
</file>